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719A" w:rsidRPr="00911925" w:rsidRDefault="004A719A" w:rsidP="004A719A">
      <w:pPr>
        <w:jc w:val="center"/>
        <w:rPr>
          <w:b/>
          <w:i/>
          <w:color w:val="000000" w:themeColor="text1"/>
          <w:sz w:val="28"/>
          <w:szCs w:val="28"/>
        </w:rPr>
      </w:pPr>
      <w:r w:rsidRPr="00911925">
        <w:rPr>
          <w:b/>
          <w:i/>
          <w:color w:val="000000" w:themeColor="text1"/>
          <w:sz w:val="28"/>
          <w:szCs w:val="28"/>
        </w:rPr>
        <w:t>Методические рекомендации по организации и выполнению УСР</w:t>
      </w:r>
    </w:p>
    <w:p w:rsidR="004A719A" w:rsidRPr="00911925" w:rsidRDefault="004A719A" w:rsidP="004A719A">
      <w:pPr>
        <w:jc w:val="center"/>
        <w:rPr>
          <w:b/>
          <w:i/>
          <w:color w:val="000000" w:themeColor="text1"/>
          <w:sz w:val="28"/>
          <w:szCs w:val="28"/>
        </w:rPr>
      </w:pPr>
      <w:r w:rsidRPr="00911925">
        <w:rPr>
          <w:b/>
          <w:i/>
          <w:color w:val="000000" w:themeColor="text1"/>
          <w:sz w:val="28"/>
          <w:szCs w:val="28"/>
        </w:rPr>
        <w:t>по дисциплине «История географических открытий»</w:t>
      </w:r>
    </w:p>
    <w:p w:rsidR="004A719A" w:rsidRPr="00911925" w:rsidRDefault="004A719A" w:rsidP="004A719A">
      <w:pPr>
        <w:ind w:firstLine="709"/>
        <w:jc w:val="both"/>
        <w:rPr>
          <w:b/>
          <w:i/>
          <w:color w:val="000000" w:themeColor="text1"/>
          <w:sz w:val="28"/>
          <w:szCs w:val="28"/>
        </w:rPr>
      </w:pPr>
    </w:p>
    <w:p w:rsidR="004A719A" w:rsidRPr="00911925" w:rsidRDefault="004A719A" w:rsidP="004A719A">
      <w:pPr>
        <w:ind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Для самостоятельного изучения выделяются следующие вопросы дисциплины «</w:t>
      </w:r>
      <w:r w:rsidRPr="00911925">
        <w:rPr>
          <w:color w:val="000000" w:themeColor="text1"/>
          <w:sz w:val="28"/>
          <w:szCs w:val="28"/>
          <w:lang w:val="be-BY"/>
        </w:rPr>
        <w:t>История географических открытий</w:t>
      </w:r>
      <w:r w:rsidRPr="00911925">
        <w:rPr>
          <w:color w:val="000000" w:themeColor="text1"/>
          <w:sz w:val="28"/>
          <w:szCs w:val="28"/>
        </w:rPr>
        <w:t>»:</w:t>
      </w:r>
    </w:p>
    <w:p w:rsidR="004A719A" w:rsidRPr="00911925" w:rsidRDefault="004A719A" w:rsidP="004A719A">
      <w:pPr>
        <w:pStyle w:val="a4"/>
        <w:numPr>
          <w:ilvl w:val="0"/>
          <w:numId w:val="2"/>
        </w:numPr>
        <w:tabs>
          <w:tab w:val="left" w:pos="1134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Великий Шёлковый путь</w:t>
      </w:r>
    </w:p>
    <w:p w:rsidR="004A719A" w:rsidRPr="00911925" w:rsidRDefault="004A719A" w:rsidP="004A719A">
      <w:pPr>
        <w:pStyle w:val="a4"/>
        <w:numPr>
          <w:ilvl w:val="0"/>
          <w:numId w:val="2"/>
        </w:numPr>
        <w:tabs>
          <w:tab w:val="left" w:pos="1134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Учение о сферичности Земли</w:t>
      </w:r>
    </w:p>
    <w:p w:rsidR="004A719A" w:rsidRPr="00911925" w:rsidRDefault="004A719A" w:rsidP="004A719A">
      <w:pPr>
        <w:pStyle w:val="a4"/>
        <w:numPr>
          <w:ilvl w:val="0"/>
          <w:numId w:val="2"/>
        </w:numPr>
        <w:tabs>
          <w:tab w:val="left" w:pos="1134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Теория единства Мирового океана</w:t>
      </w:r>
    </w:p>
    <w:p w:rsidR="004A719A" w:rsidRPr="00911925" w:rsidRDefault="004A719A" w:rsidP="004A719A">
      <w:pPr>
        <w:pStyle w:val="a4"/>
        <w:numPr>
          <w:ilvl w:val="0"/>
          <w:numId w:val="2"/>
        </w:numPr>
        <w:tabs>
          <w:tab w:val="left" w:pos="1134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Арабские торговые пути</w:t>
      </w:r>
    </w:p>
    <w:p w:rsidR="004A719A" w:rsidRPr="00911925" w:rsidRDefault="004A719A" w:rsidP="004A719A">
      <w:pPr>
        <w:pStyle w:val="a4"/>
        <w:numPr>
          <w:ilvl w:val="0"/>
          <w:numId w:val="2"/>
        </w:numPr>
        <w:tabs>
          <w:tab w:val="left" w:pos="1134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 xml:space="preserve">Европейские путешественники по Азии </w:t>
      </w:r>
      <w:r w:rsidRPr="00911925">
        <w:rPr>
          <w:color w:val="000000" w:themeColor="text1"/>
          <w:sz w:val="28"/>
          <w:szCs w:val="28"/>
          <w:lang w:val="en-US"/>
        </w:rPr>
        <w:t>XIII</w:t>
      </w:r>
      <w:r w:rsidRPr="00911925">
        <w:rPr>
          <w:color w:val="000000" w:themeColor="text1"/>
          <w:sz w:val="28"/>
          <w:szCs w:val="28"/>
        </w:rPr>
        <w:t>-</w:t>
      </w:r>
      <w:r w:rsidRPr="00911925">
        <w:rPr>
          <w:color w:val="000000" w:themeColor="text1"/>
          <w:sz w:val="28"/>
          <w:szCs w:val="28"/>
          <w:lang w:val="en-US"/>
        </w:rPr>
        <w:t>XV</w:t>
      </w:r>
      <w:r w:rsidRPr="00911925">
        <w:rPr>
          <w:color w:val="000000" w:themeColor="text1"/>
          <w:sz w:val="28"/>
          <w:szCs w:val="28"/>
        </w:rPr>
        <w:t xml:space="preserve"> веков</w:t>
      </w:r>
    </w:p>
    <w:p w:rsidR="004A719A" w:rsidRPr="00911925" w:rsidRDefault="004A719A" w:rsidP="004A719A">
      <w:pPr>
        <w:pStyle w:val="a4"/>
        <w:numPr>
          <w:ilvl w:val="0"/>
          <w:numId w:val="2"/>
        </w:numPr>
        <w:tabs>
          <w:tab w:val="left" w:pos="1134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Открытие внутренних областей Восточной Европы</w:t>
      </w:r>
    </w:p>
    <w:p w:rsidR="004A719A" w:rsidRPr="00911925" w:rsidRDefault="004A719A" w:rsidP="004A719A">
      <w:pPr>
        <w:pStyle w:val="a4"/>
        <w:numPr>
          <w:ilvl w:val="0"/>
          <w:numId w:val="2"/>
        </w:numPr>
        <w:tabs>
          <w:tab w:val="left" w:pos="1134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Открытие Южной Америки соперниками Колумба</w:t>
      </w:r>
    </w:p>
    <w:p w:rsidR="004A719A" w:rsidRPr="00911925" w:rsidRDefault="004A719A" w:rsidP="004A719A">
      <w:pPr>
        <w:pStyle w:val="a4"/>
        <w:numPr>
          <w:ilvl w:val="0"/>
          <w:numId w:val="2"/>
        </w:numPr>
        <w:tabs>
          <w:tab w:val="left" w:pos="1134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Географические открытия португальцев и испанцев в Океании</w:t>
      </w:r>
    </w:p>
    <w:p w:rsidR="004A719A" w:rsidRPr="00911925" w:rsidRDefault="004A719A" w:rsidP="004A719A">
      <w:pPr>
        <w:pStyle w:val="a4"/>
        <w:numPr>
          <w:ilvl w:val="0"/>
          <w:numId w:val="2"/>
        </w:numPr>
        <w:tabs>
          <w:tab w:val="left" w:pos="1134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Открытие русскими Средней и Восточной Сибири</w:t>
      </w:r>
    </w:p>
    <w:p w:rsidR="004A719A" w:rsidRPr="00911925" w:rsidRDefault="004A719A" w:rsidP="004A719A">
      <w:pPr>
        <w:pStyle w:val="a4"/>
        <w:numPr>
          <w:ilvl w:val="0"/>
          <w:numId w:val="2"/>
        </w:numPr>
        <w:tabs>
          <w:tab w:val="left" w:pos="1134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Первые научные исследования Сибири</w:t>
      </w:r>
    </w:p>
    <w:p w:rsidR="004A719A" w:rsidRPr="00911925" w:rsidRDefault="004A719A" w:rsidP="004A719A">
      <w:pPr>
        <w:pStyle w:val="a4"/>
        <w:numPr>
          <w:ilvl w:val="0"/>
          <w:numId w:val="2"/>
        </w:numPr>
        <w:tabs>
          <w:tab w:val="left" w:pos="1134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Великая Северная экспедиция</w:t>
      </w:r>
    </w:p>
    <w:p w:rsidR="004A719A" w:rsidRPr="00911925" w:rsidRDefault="004A719A" w:rsidP="004A719A">
      <w:pPr>
        <w:pStyle w:val="a4"/>
        <w:numPr>
          <w:ilvl w:val="0"/>
          <w:numId w:val="2"/>
        </w:numPr>
        <w:tabs>
          <w:tab w:val="left" w:pos="1134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Экспедиции Певцова М.В., Козлова П.К., Обручева В.А. Исследования И.Д. Черского в Прибайкалье и Северо-Восточной Сибири</w:t>
      </w:r>
    </w:p>
    <w:p w:rsidR="004A719A" w:rsidRPr="00911925" w:rsidRDefault="004A719A" w:rsidP="004A719A">
      <w:pPr>
        <w:pStyle w:val="a4"/>
        <w:numPr>
          <w:ilvl w:val="0"/>
          <w:numId w:val="2"/>
        </w:numPr>
        <w:tabs>
          <w:tab w:val="left" w:pos="1134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Открытия и исследования в Северной Америке</w:t>
      </w:r>
    </w:p>
    <w:p w:rsidR="004A719A" w:rsidRPr="00911925" w:rsidRDefault="004A719A" w:rsidP="004A719A">
      <w:pPr>
        <w:pStyle w:val="a4"/>
        <w:numPr>
          <w:ilvl w:val="0"/>
          <w:numId w:val="2"/>
        </w:numPr>
        <w:tabs>
          <w:tab w:val="left" w:pos="1134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Исследования Арктики</w:t>
      </w:r>
    </w:p>
    <w:p w:rsidR="004A719A" w:rsidRPr="00911925" w:rsidRDefault="004A719A" w:rsidP="004A719A">
      <w:pPr>
        <w:pStyle w:val="a4"/>
        <w:numPr>
          <w:ilvl w:val="0"/>
          <w:numId w:val="2"/>
        </w:numPr>
        <w:tabs>
          <w:tab w:val="left" w:pos="1134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Новейшие открытия и исследования Антарктиды</w:t>
      </w:r>
    </w:p>
    <w:p w:rsidR="004A719A" w:rsidRPr="00911925" w:rsidRDefault="004A719A" w:rsidP="004A719A">
      <w:pPr>
        <w:pStyle w:val="a4"/>
        <w:numPr>
          <w:ilvl w:val="0"/>
          <w:numId w:val="2"/>
        </w:numPr>
        <w:tabs>
          <w:tab w:val="left" w:pos="1134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Изучение Земли из космоса</w:t>
      </w:r>
    </w:p>
    <w:p w:rsidR="004A719A" w:rsidRPr="00911925" w:rsidRDefault="004A719A" w:rsidP="004A719A">
      <w:pPr>
        <w:tabs>
          <w:tab w:val="left" w:pos="709"/>
          <w:tab w:val="left" w:pos="1134"/>
        </w:tabs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ab/>
        <w:t>Самостоятельное изучение данных тем преследует следующие цели:</w:t>
      </w:r>
    </w:p>
    <w:p w:rsidR="004A719A" w:rsidRPr="00911925" w:rsidRDefault="004A719A" w:rsidP="004A719A">
      <w:pPr>
        <w:ind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– активизация учебно-познавательной деятельности обучающихся;</w:t>
      </w:r>
    </w:p>
    <w:p w:rsidR="004A719A" w:rsidRPr="00911925" w:rsidRDefault="004A719A" w:rsidP="004A719A">
      <w:pPr>
        <w:ind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– формирование у обучающихся умений и навыков самостоятельного приобретения и обобщения знаний;</w:t>
      </w:r>
    </w:p>
    <w:p w:rsidR="004A719A" w:rsidRPr="00911925" w:rsidRDefault="004A719A" w:rsidP="004A719A">
      <w:pPr>
        <w:ind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– формирование у обучающихся умений и навыков самостоятельного применения знаний на практике;</w:t>
      </w:r>
    </w:p>
    <w:p w:rsidR="004A719A" w:rsidRPr="00911925" w:rsidRDefault="004A719A" w:rsidP="004A719A">
      <w:pPr>
        <w:ind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– саморазвитие и самосовершенствование.</w:t>
      </w:r>
    </w:p>
    <w:p w:rsidR="004A719A" w:rsidRPr="00911925" w:rsidRDefault="004A719A" w:rsidP="004A719A">
      <w:pPr>
        <w:ind w:firstLine="709"/>
        <w:jc w:val="both"/>
        <w:rPr>
          <w:i/>
          <w:color w:val="000000" w:themeColor="text1"/>
          <w:sz w:val="28"/>
          <w:szCs w:val="28"/>
        </w:rPr>
      </w:pPr>
    </w:p>
    <w:p w:rsidR="004A719A" w:rsidRPr="00911925" w:rsidRDefault="004A719A" w:rsidP="004A719A">
      <w:pPr>
        <w:ind w:firstLine="709"/>
        <w:jc w:val="both"/>
        <w:rPr>
          <w:b/>
          <w:i/>
          <w:color w:val="000000" w:themeColor="text1"/>
          <w:sz w:val="28"/>
          <w:szCs w:val="28"/>
        </w:rPr>
      </w:pPr>
      <w:r w:rsidRPr="00911925">
        <w:rPr>
          <w:b/>
          <w:i/>
          <w:color w:val="000000" w:themeColor="text1"/>
          <w:sz w:val="28"/>
          <w:szCs w:val="28"/>
        </w:rPr>
        <w:t>Учебная программа УСР</w:t>
      </w:r>
    </w:p>
    <w:p w:rsidR="004A719A" w:rsidRPr="00911925" w:rsidRDefault="004A719A" w:rsidP="004A719A">
      <w:pPr>
        <w:ind w:firstLine="709"/>
        <w:jc w:val="both"/>
        <w:rPr>
          <w:color w:val="000000" w:themeColor="text1"/>
          <w:sz w:val="28"/>
          <w:szCs w:val="28"/>
        </w:rPr>
      </w:pPr>
    </w:p>
    <w:p w:rsidR="004A719A" w:rsidRPr="00911925" w:rsidRDefault="004A719A" w:rsidP="004A719A">
      <w:pPr>
        <w:ind w:firstLine="709"/>
        <w:jc w:val="both"/>
        <w:rPr>
          <w:color w:val="000000" w:themeColor="text1"/>
          <w:sz w:val="28"/>
          <w:szCs w:val="28"/>
        </w:rPr>
      </w:pPr>
      <w:r w:rsidRPr="00911925">
        <w:rPr>
          <w:i/>
          <w:color w:val="000000" w:themeColor="text1"/>
          <w:sz w:val="28"/>
          <w:szCs w:val="28"/>
        </w:rPr>
        <w:t xml:space="preserve">Тема 1.1 </w:t>
      </w:r>
      <w:r w:rsidRPr="00911925">
        <w:rPr>
          <w:color w:val="000000" w:themeColor="text1"/>
          <w:sz w:val="28"/>
          <w:szCs w:val="28"/>
        </w:rPr>
        <w:t>Открытия древних египтян, народов Азии, римлян и древних греков</w:t>
      </w:r>
    </w:p>
    <w:p w:rsidR="004A719A" w:rsidRPr="00911925" w:rsidRDefault="004A719A" w:rsidP="004A719A">
      <w:pPr>
        <w:ind w:firstLine="709"/>
        <w:jc w:val="both"/>
        <w:rPr>
          <w:i/>
          <w:color w:val="000000" w:themeColor="text1"/>
          <w:sz w:val="28"/>
          <w:szCs w:val="28"/>
        </w:rPr>
      </w:pPr>
      <w:r w:rsidRPr="00911925">
        <w:rPr>
          <w:i/>
          <w:color w:val="000000" w:themeColor="text1"/>
          <w:sz w:val="28"/>
          <w:szCs w:val="28"/>
        </w:rPr>
        <w:t xml:space="preserve">Тема 1.2 </w:t>
      </w:r>
      <w:r w:rsidRPr="00911925">
        <w:rPr>
          <w:color w:val="000000" w:themeColor="text1"/>
          <w:sz w:val="28"/>
          <w:szCs w:val="28"/>
        </w:rPr>
        <w:t>Роль античных географов в истории открытий</w:t>
      </w:r>
    </w:p>
    <w:p w:rsidR="004A719A" w:rsidRPr="00911925" w:rsidRDefault="004A719A" w:rsidP="004A719A">
      <w:pPr>
        <w:ind w:firstLine="709"/>
        <w:jc w:val="both"/>
        <w:rPr>
          <w:i/>
          <w:color w:val="000000" w:themeColor="text1"/>
          <w:sz w:val="28"/>
          <w:szCs w:val="28"/>
        </w:rPr>
      </w:pPr>
      <w:r w:rsidRPr="00911925">
        <w:rPr>
          <w:i/>
          <w:color w:val="000000" w:themeColor="text1"/>
          <w:sz w:val="28"/>
          <w:szCs w:val="28"/>
        </w:rPr>
        <w:t xml:space="preserve">Тема 2.1 </w:t>
      </w:r>
      <w:r w:rsidRPr="00911925">
        <w:rPr>
          <w:color w:val="000000" w:themeColor="text1"/>
          <w:sz w:val="28"/>
          <w:szCs w:val="28"/>
        </w:rPr>
        <w:t>Пути и открытия норманнов и арабов в средние века</w:t>
      </w:r>
    </w:p>
    <w:p w:rsidR="004A719A" w:rsidRPr="00911925" w:rsidRDefault="004A719A" w:rsidP="004A719A">
      <w:pPr>
        <w:ind w:firstLine="709"/>
        <w:jc w:val="both"/>
        <w:rPr>
          <w:color w:val="000000" w:themeColor="text1"/>
          <w:sz w:val="28"/>
          <w:szCs w:val="28"/>
        </w:rPr>
      </w:pPr>
      <w:r w:rsidRPr="00911925">
        <w:rPr>
          <w:i/>
          <w:color w:val="000000" w:themeColor="text1"/>
          <w:sz w:val="28"/>
          <w:szCs w:val="28"/>
        </w:rPr>
        <w:t xml:space="preserve">Тема 2.2 </w:t>
      </w:r>
      <w:r w:rsidRPr="00911925">
        <w:rPr>
          <w:color w:val="000000" w:themeColor="text1"/>
          <w:sz w:val="28"/>
          <w:szCs w:val="28"/>
        </w:rPr>
        <w:t xml:space="preserve">Открытия европейских путешественников </w:t>
      </w:r>
      <w:r w:rsidRPr="00911925">
        <w:rPr>
          <w:color w:val="000000" w:themeColor="text1"/>
          <w:sz w:val="28"/>
          <w:szCs w:val="28"/>
          <w:lang w:val="en-US"/>
        </w:rPr>
        <w:t>VIII</w:t>
      </w:r>
      <w:r w:rsidRPr="00911925">
        <w:rPr>
          <w:color w:val="000000" w:themeColor="text1"/>
          <w:sz w:val="28"/>
          <w:szCs w:val="28"/>
        </w:rPr>
        <w:t>-</w:t>
      </w:r>
      <w:r w:rsidRPr="00911925">
        <w:rPr>
          <w:color w:val="000000" w:themeColor="text1"/>
          <w:sz w:val="28"/>
          <w:szCs w:val="28"/>
          <w:lang w:val="en-US"/>
        </w:rPr>
        <w:t>XV</w:t>
      </w:r>
      <w:r w:rsidRPr="00911925">
        <w:rPr>
          <w:color w:val="000000" w:themeColor="text1"/>
          <w:sz w:val="28"/>
          <w:szCs w:val="28"/>
        </w:rPr>
        <w:t xml:space="preserve"> веков </w:t>
      </w:r>
    </w:p>
    <w:p w:rsidR="004A719A" w:rsidRPr="00911925" w:rsidRDefault="004A719A" w:rsidP="004A719A">
      <w:pPr>
        <w:ind w:firstLine="709"/>
        <w:jc w:val="both"/>
        <w:rPr>
          <w:color w:val="000000" w:themeColor="text1"/>
          <w:sz w:val="28"/>
          <w:szCs w:val="28"/>
        </w:rPr>
      </w:pPr>
      <w:r w:rsidRPr="00911925">
        <w:rPr>
          <w:i/>
          <w:color w:val="000000" w:themeColor="text1"/>
          <w:sz w:val="28"/>
          <w:szCs w:val="28"/>
        </w:rPr>
        <w:t xml:space="preserve">Тема 2.3 </w:t>
      </w:r>
      <w:r w:rsidRPr="00911925">
        <w:rPr>
          <w:color w:val="000000" w:themeColor="text1"/>
          <w:sz w:val="28"/>
          <w:szCs w:val="28"/>
        </w:rPr>
        <w:t xml:space="preserve">Открытие русскими Азии, Северной и </w:t>
      </w:r>
      <w:proofErr w:type="gramStart"/>
      <w:r w:rsidRPr="00911925">
        <w:rPr>
          <w:color w:val="000000" w:themeColor="text1"/>
          <w:sz w:val="28"/>
          <w:szCs w:val="28"/>
        </w:rPr>
        <w:t>Восточной Европы</w:t>
      </w:r>
      <w:proofErr w:type="gramEnd"/>
      <w:r w:rsidRPr="00911925">
        <w:rPr>
          <w:color w:val="000000" w:themeColor="text1"/>
          <w:sz w:val="28"/>
          <w:szCs w:val="28"/>
        </w:rPr>
        <w:t xml:space="preserve"> и первые походы в Западную Сибирь (</w:t>
      </w:r>
      <w:r w:rsidRPr="00911925">
        <w:rPr>
          <w:color w:val="000000" w:themeColor="text1"/>
          <w:sz w:val="28"/>
          <w:szCs w:val="28"/>
          <w:lang w:val="en-US"/>
        </w:rPr>
        <w:t>XI</w:t>
      </w:r>
      <w:r w:rsidRPr="00911925">
        <w:rPr>
          <w:color w:val="000000" w:themeColor="text1"/>
          <w:sz w:val="28"/>
          <w:szCs w:val="28"/>
        </w:rPr>
        <w:t xml:space="preserve"> – </w:t>
      </w:r>
      <w:r w:rsidRPr="00911925">
        <w:rPr>
          <w:color w:val="000000" w:themeColor="text1"/>
          <w:sz w:val="28"/>
          <w:szCs w:val="28"/>
          <w:lang w:val="en-US"/>
        </w:rPr>
        <w:t>XV</w:t>
      </w:r>
      <w:r w:rsidRPr="00911925">
        <w:rPr>
          <w:color w:val="000000" w:themeColor="text1"/>
          <w:sz w:val="28"/>
          <w:szCs w:val="28"/>
        </w:rPr>
        <w:t xml:space="preserve"> века)</w:t>
      </w:r>
    </w:p>
    <w:p w:rsidR="004A719A" w:rsidRPr="00911925" w:rsidRDefault="004A719A" w:rsidP="004A719A">
      <w:pPr>
        <w:ind w:firstLine="709"/>
        <w:jc w:val="both"/>
        <w:rPr>
          <w:i/>
          <w:color w:val="000000" w:themeColor="text1"/>
          <w:sz w:val="28"/>
          <w:szCs w:val="28"/>
        </w:rPr>
      </w:pPr>
      <w:r w:rsidRPr="00911925">
        <w:rPr>
          <w:i/>
          <w:color w:val="000000" w:themeColor="text1"/>
          <w:sz w:val="28"/>
          <w:szCs w:val="28"/>
        </w:rPr>
        <w:t xml:space="preserve">Тема 3.1 </w:t>
      </w:r>
      <w:r w:rsidRPr="00911925">
        <w:rPr>
          <w:color w:val="000000" w:themeColor="text1"/>
          <w:sz w:val="28"/>
          <w:szCs w:val="28"/>
        </w:rPr>
        <w:t>Заокеанская европейская экспансия</w:t>
      </w:r>
    </w:p>
    <w:p w:rsidR="004A719A" w:rsidRPr="00911925" w:rsidRDefault="004A719A" w:rsidP="004A719A">
      <w:pPr>
        <w:ind w:firstLine="709"/>
        <w:jc w:val="both"/>
        <w:rPr>
          <w:i/>
          <w:color w:val="000000" w:themeColor="text1"/>
          <w:sz w:val="28"/>
          <w:szCs w:val="28"/>
        </w:rPr>
      </w:pPr>
      <w:r w:rsidRPr="00911925">
        <w:rPr>
          <w:i/>
          <w:color w:val="000000" w:themeColor="text1"/>
          <w:sz w:val="28"/>
          <w:szCs w:val="28"/>
        </w:rPr>
        <w:t xml:space="preserve">Тема 4.1 </w:t>
      </w:r>
      <w:r w:rsidRPr="00911925">
        <w:rPr>
          <w:color w:val="000000" w:themeColor="text1"/>
          <w:sz w:val="28"/>
          <w:szCs w:val="28"/>
        </w:rPr>
        <w:t>Первые научные исследования в Сибири, на Дальнем Востоке и в Центральной Азии</w:t>
      </w:r>
    </w:p>
    <w:p w:rsidR="004A719A" w:rsidRPr="00911925" w:rsidRDefault="004A719A" w:rsidP="004A719A">
      <w:pPr>
        <w:ind w:firstLine="709"/>
        <w:jc w:val="both"/>
        <w:rPr>
          <w:color w:val="000000" w:themeColor="text1"/>
          <w:sz w:val="28"/>
          <w:szCs w:val="28"/>
        </w:rPr>
      </w:pPr>
      <w:r w:rsidRPr="00911925">
        <w:rPr>
          <w:i/>
          <w:color w:val="000000" w:themeColor="text1"/>
          <w:sz w:val="28"/>
          <w:szCs w:val="28"/>
        </w:rPr>
        <w:t xml:space="preserve">Тема 4.2 </w:t>
      </w:r>
      <w:r w:rsidRPr="00911925">
        <w:rPr>
          <w:color w:val="000000" w:themeColor="text1"/>
          <w:sz w:val="28"/>
          <w:szCs w:val="28"/>
        </w:rPr>
        <w:t>Исследователи внутренних областей Африки, Северной и Южной Америки, Австралии и Океании</w:t>
      </w:r>
    </w:p>
    <w:p w:rsidR="004A719A" w:rsidRPr="00911925" w:rsidRDefault="004A719A" w:rsidP="004A719A">
      <w:pPr>
        <w:ind w:firstLine="709"/>
        <w:jc w:val="both"/>
        <w:rPr>
          <w:i/>
          <w:color w:val="000000" w:themeColor="text1"/>
          <w:sz w:val="28"/>
          <w:szCs w:val="28"/>
        </w:rPr>
      </w:pPr>
      <w:r w:rsidRPr="00911925">
        <w:rPr>
          <w:i/>
          <w:color w:val="000000" w:themeColor="text1"/>
          <w:sz w:val="28"/>
          <w:szCs w:val="28"/>
        </w:rPr>
        <w:t xml:space="preserve">Тема 4.3 </w:t>
      </w:r>
      <w:r w:rsidRPr="00911925">
        <w:rPr>
          <w:color w:val="000000" w:themeColor="text1"/>
          <w:sz w:val="28"/>
          <w:szCs w:val="28"/>
        </w:rPr>
        <w:t>Исследования в Арктике и Антарктиде</w:t>
      </w:r>
    </w:p>
    <w:p w:rsidR="004A719A" w:rsidRPr="00911925" w:rsidRDefault="004A719A" w:rsidP="004A719A">
      <w:pPr>
        <w:ind w:firstLine="709"/>
        <w:jc w:val="both"/>
        <w:rPr>
          <w:color w:val="000000" w:themeColor="text1"/>
          <w:sz w:val="28"/>
          <w:szCs w:val="28"/>
        </w:rPr>
      </w:pPr>
      <w:r w:rsidRPr="00911925">
        <w:rPr>
          <w:i/>
          <w:color w:val="000000" w:themeColor="text1"/>
          <w:sz w:val="28"/>
          <w:szCs w:val="28"/>
        </w:rPr>
        <w:lastRenderedPageBreak/>
        <w:t xml:space="preserve">Тема 4.4 </w:t>
      </w:r>
      <w:r w:rsidRPr="00911925">
        <w:rPr>
          <w:color w:val="000000" w:themeColor="text1"/>
          <w:sz w:val="28"/>
          <w:szCs w:val="28"/>
        </w:rPr>
        <w:t xml:space="preserve">Исследования Антарктиды и Мирового океана в конце </w:t>
      </w:r>
      <w:r w:rsidRPr="00911925">
        <w:rPr>
          <w:color w:val="000000" w:themeColor="text1"/>
          <w:sz w:val="28"/>
          <w:szCs w:val="28"/>
          <w:lang w:val="en-US"/>
        </w:rPr>
        <w:t>XIX</w:t>
      </w:r>
      <w:r w:rsidRPr="00911925">
        <w:rPr>
          <w:color w:val="000000" w:themeColor="text1"/>
          <w:sz w:val="28"/>
          <w:szCs w:val="28"/>
        </w:rPr>
        <w:t xml:space="preserve"> – </w:t>
      </w:r>
      <w:r w:rsidRPr="00911925">
        <w:rPr>
          <w:color w:val="000000" w:themeColor="text1"/>
          <w:sz w:val="28"/>
          <w:szCs w:val="28"/>
          <w:lang w:val="en-US"/>
        </w:rPr>
        <w:t>XX</w:t>
      </w:r>
      <w:r w:rsidRPr="00911925">
        <w:rPr>
          <w:color w:val="000000" w:themeColor="text1"/>
          <w:sz w:val="28"/>
          <w:szCs w:val="28"/>
        </w:rPr>
        <w:t xml:space="preserve"> века</w:t>
      </w:r>
    </w:p>
    <w:p w:rsidR="004A719A" w:rsidRPr="00911925" w:rsidRDefault="004A719A" w:rsidP="004A719A">
      <w:pPr>
        <w:ind w:firstLine="709"/>
        <w:jc w:val="both"/>
        <w:rPr>
          <w:color w:val="000000" w:themeColor="text1"/>
          <w:sz w:val="28"/>
          <w:szCs w:val="28"/>
        </w:rPr>
      </w:pPr>
      <w:r w:rsidRPr="00911925">
        <w:rPr>
          <w:i/>
          <w:color w:val="000000" w:themeColor="text1"/>
          <w:sz w:val="28"/>
          <w:szCs w:val="28"/>
        </w:rPr>
        <w:t xml:space="preserve">Цели: </w:t>
      </w:r>
      <w:r w:rsidRPr="00911925">
        <w:rPr>
          <w:color w:val="000000" w:themeColor="text1"/>
          <w:sz w:val="28"/>
          <w:szCs w:val="28"/>
        </w:rPr>
        <w:t>сформировать достаточные знания по изученному учебному материалу на уровне узнавания; сформировать компетенции на уровне воспроизведения; сформировать компетенции на уровне применения полученных знаний.</w:t>
      </w:r>
    </w:p>
    <w:p w:rsidR="004A719A" w:rsidRPr="00911925" w:rsidRDefault="004A719A" w:rsidP="004A719A">
      <w:pPr>
        <w:ind w:firstLine="709"/>
        <w:jc w:val="both"/>
        <w:rPr>
          <w:color w:val="000000" w:themeColor="text1"/>
          <w:sz w:val="28"/>
          <w:szCs w:val="28"/>
        </w:rPr>
      </w:pPr>
    </w:p>
    <w:p w:rsidR="004A719A" w:rsidRPr="00911925" w:rsidRDefault="004A719A" w:rsidP="004A719A">
      <w:pPr>
        <w:ind w:firstLine="709"/>
        <w:jc w:val="both"/>
        <w:rPr>
          <w:i/>
          <w:color w:val="000000" w:themeColor="text1"/>
          <w:sz w:val="28"/>
          <w:szCs w:val="28"/>
        </w:rPr>
      </w:pPr>
      <w:r w:rsidRPr="00911925">
        <w:rPr>
          <w:i/>
          <w:color w:val="000000" w:themeColor="text1"/>
          <w:sz w:val="28"/>
          <w:szCs w:val="28"/>
        </w:rPr>
        <w:t>Виды заданий УСР с учетом модулей сложности</w:t>
      </w:r>
    </w:p>
    <w:p w:rsidR="004A719A" w:rsidRPr="00911925" w:rsidRDefault="004A719A" w:rsidP="004A719A">
      <w:pPr>
        <w:ind w:firstLine="709"/>
        <w:jc w:val="both"/>
        <w:rPr>
          <w:i/>
          <w:color w:val="000000" w:themeColor="text1"/>
          <w:sz w:val="28"/>
          <w:szCs w:val="28"/>
        </w:rPr>
      </w:pPr>
    </w:p>
    <w:p w:rsidR="004A719A" w:rsidRPr="00911925" w:rsidRDefault="004A719A" w:rsidP="004A719A">
      <w:pPr>
        <w:ind w:firstLine="709"/>
        <w:jc w:val="both"/>
        <w:rPr>
          <w:i/>
          <w:color w:val="000000" w:themeColor="text1"/>
          <w:sz w:val="28"/>
          <w:szCs w:val="28"/>
        </w:rPr>
      </w:pPr>
      <w:r w:rsidRPr="00911925">
        <w:rPr>
          <w:i/>
          <w:color w:val="000000" w:themeColor="text1"/>
          <w:sz w:val="28"/>
          <w:szCs w:val="28"/>
        </w:rPr>
        <w:t>А) задания, формирующие достаточные знания по изученному учебному материалу на уровне узнавания:</w:t>
      </w:r>
    </w:p>
    <w:p w:rsidR="004A719A" w:rsidRPr="00911925" w:rsidRDefault="004A719A" w:rsidP="004A719A">
      <w:pPr>
        <w:pStyle w:val="a4"/>
        <w:numPr>
          <w:ilvl w:val="0"/>
          <w:numId w:val="3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Составить конспект лекций по темам на основе изучения специальной литературы по заданной теме</w:t>
      </w:r>
    </w:p>
    <w:p w:rsidR="004A719A" w:rsidRPr="00911925" w:rsidRDefault="004A719A" w:rsidP="004A719A">
      <w:pPr>
        <w:ind w:firstLine="709"/>
        <w:rPr>
          <w:i/>
          <w:color w:val="000000" w:themeColor="text1"/>
          <w:sz w:val="28"/>
          <w:szCs w:val="28"/>
        </w:rPr>
      </w:pPr>
      <w:r w:rsidRPr="00911925">
        <w:rPr>
          <w:i/>
          <w:color w:val="000000" w:themeColor="text1"/>
          <w:sz w:val="28"/>
          <w:szCs w:val="28"/>
        </w:rPr>
        <w:t>Б) задания, формирующие компетенции на уровне воспроизведения;</w:t>
      </w:r>
    </w:p>
    <w:p w:rsidR="004A719A" w:rsidRPr="00911925" w:rsidRDefault="004A719A" w:rsidP="004A719A">
      <w:pPr>
        <w:ind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1. Подготовить презентацию-описание географического открытия, используя картографический материал и применяя различные приемы работы с литературными данными. Описание должно содержать следующие разделы: временную хронологию события, имена основных исследователей и путешественников, географические объекты, маршруты путешествий и открытий, основные результаты исследований.</w:t>
      </w:r>
    </w:p>
    <w:p w:rsidR="004A719A" w:rsidRPr="00911925" w:rsidRDefault="004A719A" w:rsidP="004A719A">
      <w:pPr>
        <w:ind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 xml:space="preserve">Объем презентации по УСР – до 10-15 слайдов. </w:t>
      </w:r>
    </w:p>
    <w:p w:rsidR="004A719A" w:rsidRPr="00911925" w:rsidRDefault="004A719A" w:rsidP="004A719A">
      <w:pPr>
        <w:ind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Структура работы</w:t>
      </w:r>
      <w:r w:rsidRPr="00911925">
        <w:rPr>
          <w:b/>
          <w:color w:val="000000" w:themeColor="text1"/>
          <w:sz w:val="28"/>
          <w:szCs w:val="28"/>
        </w:rPr>
        <w:t xml:space="preserve"> – </w:t>
      </w:r>
      <w:r w:rsidRPr="00911925">
        <w:rPr>
          <w:color w:val="000000" w:themeColor="text1"/>
          <w:sz w:val="28"/>
          <w:szCs w:val="28"/>
        </w:rPr>
        <w:t>презентация может включать в себя следующие разделы: заглавный слайд, отражающий тему работы; основная часть – описание и история открытия; графический материал – карты, картосхемы, таблицы; список использованных источников (не менее 5 источников), выводы.</w:t>
      </w:r>
    </w:p>
    <w:p w:rsidR="004A719A" w:rsidRPr="00911925" w:rsidRDefault="004A719A" w:rsidP="004A719A">
      <w:pPr>
        <w:ind w:firstLine="709"/>
        <w:jc w:val="both"/>
        <w:rPr>
          <w:color w:val="000000" w:themeColor="text1"/>
          <w:sz w:val="28"/>
          <w:szCs w:val="28"/>
        </w:rPr>
      </w:pPr>
    </w:p>
    <w:p w:rsidR="004A719A" w:rsidRPr="00911925" w:rsidRDefault="004A719A" w:rsidP="004A719A">
      <w:pPr>
        <w:ind w:firstLine="709"/>
        <w:jc w:val="center"/>
        <w:rPr>
          <w:b/>
          <w:color w:val="000000" w:themeColor="text1"/>
          <w:sz w:val="28"/>
          <w:szCs w:val="28"/>
        </w:rPr>
      </w:pPr>
      <w:r w:rsidRPr="00911925">
        <w:rPr>
          <w:b/>
          <w:color w:val="000000" w:themeColor="text1"/>
          <w:sz w:val="28"/>
          <w:szCs w:val="28"/>
        </w:rPr>
        <w:t>Примерный перечень тем презентаций</w:t>
      </w:r>
    </w:p>
    <w:p w:rsidR="004A719A" w:rsidRPr="00911925" w:rsidRDefault="004A719A" w:rsidP="004A719A">
      <w:pPr>
        <w:ind w:firstLine="709"/>
        <w:jc w:val="center"/>
        <w:rPr>
          <w:b/>
          <w:color w:val="000000" w:themeColor="text1"/>
          <w:sz w:val="28"/>
          <w:szCs w:val="28"/>
        </w:rPr>
      </w:pPr>
    </w:p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8931"/>
      </w:tblGrid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rPr>
                <w:rFonts w:eastAsia="Batang"/>
                <w:color w:val="000000" w:themeColor="text1"/>
                <w:sz w:val="28"/>
                <w:szCs w:val="32"/>
              </w:rPr>
            </w:pPr>
            <w:r w:rsidRPr="00911925">
              <w:rPr>
                <w:rFonts w:eastAsia="Batang"/>
                <w:color w:val="000000" w:themeColor="text1"/>
                <w:sz w:val="28"/>
                <w:szCs w:val="32"/>
              </w:rPr>
              <w:t>Географические достижения шумеров. Походы Саргона и Саргонидов</w:t>
            </w:r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rPr>
                <w:rFonts w:eastAsia="Batang"/>
                <w:color w:val="000000" w:themeColor="text1"/>
                <w:sz w:val="28"/>
                <w:szCs w:val="32"/>
              </w:rPr>
            </w:pPr>
            <w:r w:rsidRPr="00911925">
              <w:rPr>
                <w:rFonts w:eastAsia="Batang"/>
                <w:color w:val="000000" w:themeColor="text1"/>
                <w:sz w:val="28"/>
                <w:szCs w:val="32"/>
              </w:rPr>
              <w:t>Экспансия эламитов на север и восток. Персы в Средней Азии и Скифии</w:t>
            </w:r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rPr>
                <w:rFonts w:eastAsia="Batang"/>
                <w:color w:val="000000" w:themeColor="text1"/>
                <w:sz w:val="28"/>
                <w:szCs w:val="32"/>
              </w:rPr>
            </w:pPr>
            <w:r w:rsidRPr="00911925">
              <w:rPr>
                <w:rFonts w:eastAsia="Batang"/>
                <w:color w:val="000000" w:themeColor="text1"/>
                <w:sz w:val="28"/>
                <w:szCs w:val="32"/>
              </w:rPr>
              <w:t>Открытия хеттов. Хурриты и открытие Закавказья</w:t>
            </w:r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rPr>
                <w:rFonts w:eastAsia="Batang"/>
                <w:color w:val="000000" w:themeColor="text1"/>
                <w:sz w:val="28"/>
                <w:szCs w:val="32"/>
              </w:rPr>
            </w:pPr>
            <w:r w:rsidRPr="00911925">
              <w:rPr>
                <w:rFonts w:eastAsia="Batang"/>
                <w:color w:val="000000" w:themeColor="text1"/>
                <w:sz w:val="28"/>
                <w:szCs w:val="32"/>
              </w:rPr>
              <w:t>Ассирийские цари: «уничтожил, сжег, покорил». Государство Урарту. Походы Киаксара.</w:t>
            </w:r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rPr>
                <w:rFonts w:eastAsia="Batang"/>
                <w:color w:val="000000" w:themeColor="text1"/>
                <w:sz w:val="28"/>
                <w:szCs w:val="32"/>
              </w:rPr>
            </w:pPr>
            <w:r w:rsidRPr="00911925">
              <w:rPr>
                <w:rFonts w:eastAsia="Batang"/>
                <w:color w:val="000000" w:themeColor="text1"/>
                <w:sz w:val="28"/>
                <w:szCs w:val="32"/>
              </w:rPr>
              <w:t>Финикийцы и карфагеняне: история и географические открытия</w:t>
            </w:r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rPr>
                <w:rFonts w:eastAsia="Batang"/>
                <w:color w:val="000000" w:themeColor="text1"/>
                <w:sz w:val="28"/>
                <w:szCs w:val="32"/>
              </w:rPr>
            </w:pPr>
            <w:r w:rsidRPr="00911925">
              <w:rPr>
                <w:rFonts w:eastAsia="Batang"/>
                <w:color w:val="000000" w:themeColor="text1"/>
                <w:sz w:val="28"/>
                <w:szCs w:val="32"/>
              </w:rPr>
              <w:t>Хараппанцы, индийцы, индоарии и их открытия</w:t>
            </w:r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rPr>
                <w:rFonts w:eastAsia="Batang"/>
                <w:color w:val="000000" w:themeColor="text1"/>
                <w:sz w:val="28"/>
                <w:szCs w:val="32"/>
              </w:rPr>
            </w:pPr>
            <w:r w:rsidRPr="00911925">
              <w:rPr>
                <w:rFonts w:eastAsia="Batang"/>
                <w:color w:val="000000" w:themeColor="text1"/>
                <w:sz w:val="28"/>
                <w:szCs w:val="32"/>
              </w:rPr>
              <w:t>Критяне, ахейцы, иберы, этруски и их географические открытия</w:t>
            </w:r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rPr>
                <w:rFonts w:eastAsia="Batang"/>
                <w:color w:val="000000" w:themeColor="text1"/>
                <w:sz w:val="28"/>
                <w:szCs w:val="32"/>
              </w:rPr>
            </w:pPr>
            <w:r w:rsidRPr="00911925">
              <w:rPr>
                <w:rFonts w:eastAsia="Batang"/>
                <w:color w:val="000000" w:themeColor="text1"/>
                <w:sz w:val="28"/>
                <w:szCs w:val="32"/>
              </w:rPr>
              <w:t>Древнегреческая великая колонизация. Путешествия Геродота и Пифея</w:t>
            </w:r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rPr>
                <w:rFonts w:eastAsia="Batang"/>
                <w:color w:val="000000" w:themeColor="text1"/>
                <w:sz w:val="28"/>
                <w:szCs w:val="32"/>
              </w:rPr>
            </w:pPr>
            <w:r w:rsidRPr="00911925">
              <w:rPr>
                <w:rFonts w:eastAsia="Batang"/>
                <w:color w:val="000000" w:themeColor="text1"/>
                <w:sz w:val="28"/>
                <w:szCs w:val="32"/>
              </w:rPr>
              <w:t>Александр Македонский, его походы и их значение для географии</w:t>
            </w:r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rPr>
                <w:rFonts w:eastAsia="Batang"/>
                <w:color w:val="000000" w:themeColor="text1"/>
                <w:sz w:val="28"/>
                <w:szCs w:val="32"/>
              </w:rPr>
            </w:pPr>
            <w:r w:rsidRPr="00911925">
              <w:rPr>
                <w:rFonts w:eastAsia="Batang"/>
                <w:color w:val="000000" w:themeColor="text1"/>
                <w:sz w:val="28"/>
                <w:szCs w:val="32"/>
              </w:rPr>
              <w:t>Походы Юлия Цезаря и их географическое значение</w:t>
            </w:r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rPr>
                <w:rFonts w:eastAsia="Batang"/>
                <w:color w:val="000000" w:themeColor="text1"/>
                <w:sz w:val="28"/>
                <w:szCs w:val="32"/>
              </w:rPr>
            </w:pPr>
            <w:r w:rsidRPr="00911925">
              <w:rPr>
                <w:rFonts w:eastAsia="Batang"/>
                <w:color w:val="000000" w:themeColor="text1"/>
                <w:sz w:val="28"/>
                <w:szCs w:val="32"/>
              </w:rPr>
              <w:t>Эбла – археологическая сенсация ХХ века</w:t>
            </w:r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rPr>
                <w:rFonts w:eastAsia="Batang"/>
                <w:color w:val="000000" w:themeColor="text1"/>
                <w:sz w:val="28"/>
                <w:szCs w:val="32"/>
              </w:rPr>
            </w:pPr>
            <w:r w:rsidRPr="00911925">
              <w:rPr>
                <w:rFonts w:eastAsia="Batang"/>
                <w:color w:val="000000" w:themeColor="text1"/>
                <w:sz w:val="28"/>
                <w:szCs w:val="32"/>
              </w:rPr>
              <w:t>Путешествия Чжан Цяня</w:t>
            </w:r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rPr>
                <w:rFonts w:eastAsia="Batang"/>
                <w:color w:val="000000" w:themeColor="text1"/>
                <w:sz w:val="28"/>
                <w:szCs w:val="28"/>
              </w:rPr>
            </w:pPr>
            <w:hyperlink r:id="rId5" w:tooltip="Открытия народов Центральной, Восточной и Южной Азии" w:history="1">
              <w:r w:rsidRPr="00911925">
                <w:rPr>
                  <w:rFonts w:eastAsia="Batang"/>
                  <w:color w:val="000000" w:themeColor="text1"/>
                  <w:sz w:val="28"/>
                  <w:szCs w:val="28"/>
                </w:rPr>
                <w:t>Открытия народов Центральной, Восточной и Южной Азии</w:t>
              </w:r>
            </w:hyperlink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rPr>
                <w:rFonts w:eastAsia="Batang"/>
                <w:color w:val="000000" w:themeColor="text1"/>
                <w:sz w:val="28"/>
                <w:szCs w:val="28"/>
              </w:rPr>
            </w:pPr>
            <w:r w:rsidRPr="00911925">
              <w:rPr>
                <w:rFonts w:eastAsia="Batang"/>
                <w:color w:val="000000" w:themeColor="text1"/>
                <w:sz w:val="28"/>
                <w:szCs w:val="28"/>
              </w:rPr>
              <w:t>Первооткрыватели и исследователи Атлантики</w:t>
            </w:r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rPr>
                <w:rFonts w:eastAsia="Batang"/>
                <w:color w:val="000000" w:themeColor="text1"/>
                <w:sz w:val="28"/>
                <w:szCs w:val="28"/>
              </w:rPr>
            </w:pPr>
            <w:r w:rsidRPr="00911925">
              <w:rPr>
                <w:rFonts w:eastAsia="Batang"/>
                <w:color w:val="000000" w:themeColor="text1"/>
                <w:sz w:val="28"/>
                <w:szCs w:val="28"/>
              </w:rPr>
              <w:t>Торговые пути и открытия арабов в Средние века</w:t>
            </w:r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rPr>
                <w:rFonts w:eastAsia="Batang"/>
                <w:color w:val="000000" w:themeColor="text1"/>
                <w:sz w:val="28"/>
                <w:szCs w:val="28"/>
              </w:rPr>
            </w:pPr>
            <w:r w:rsidRPr="00911925">
              <w:rPr>
                <w:rFonts w:eastAsia="Batang"/>
                <w:color w:val="000000" w:themeColor="text1"/>
                <w:sz w:val="28"/>
                <w:szCs w:val="28"/>
              </w:rPr>
              <w:t>Крестовые походы и их географические результаты</w:t>
            </w:r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rPr>
                <w:rFonts w:eastAsia="Batang"/>
                <w:color w:val="000000" w:themeColor="text1"/>
                <w:sz w:val="28"/>
                <w:szCs w:val="28"/>
              </w:rPr>
            </w:pPr>
            <w:r w:rsidRPr="00911925">
              <w:rPr>
                <w:rFonts w:eastAsia="Batang"/>
                <w:color w:val="000000" w:themeColor="text1"/>
                <w:sz w:val="28"/>
                <w:szCs w:val="28"/>
              </w:rPr>
              <w:t>Путешествия Марко Поло</w:t>
            </w:r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rPr>
                <w:rFonts w:eastAsia="Batang"/>
                <w:color w:val="000000" w:themeColor="text1"/>
                <w:sz w:val="28"/>
                <w:szCs w:val="28"/>
              </w:rPr>
            </w:pPr>
            <w:r w:rsidRPr="00911925">
              <w:rPr>
                <w:rFonts w:eastAsia="Batang"/>
                <w:color w:val="000000" w:themeColor="text1"/>
                <w:sz w:val="28"/>
                <w:szCs w:val="28"/>
              </w:rPr>
              <w:t>Путешествие Карпини и Рубрук</w:t>
            </w:r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rPr>
                <w:rFonts w:eastAsia="Batang"/>
                <w:color w:val="000000" w:themeColor="text1"/>
                <w:sz w:val="28"/>
                <w:szCs w:val="28"/>
              </w:rPr>
            </w:pPr>
            <w:r w:rsidRPr="00911925">
              <w:rPr>
                <w:rFonts w:eastAsia="Batang"/>
                <w:color w:val="000000" w:themeColor="text1"/>
                <w:sz w:val="28"/>
                <w:szCs w:val="28"/>
              </w:rPr>
              <w:t>Принц Энрике Мореплаватель и его роль в развитии португальского мореходства</w:t>
            </w:r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rPr>
                <w:rFonts w:eastAsia="Batang"/>
                <w:color w:val="000000" w:themeColor="text1"/>
                <w:sz w:val="28"/>
                <w:szCs w:val="28"/>
              </w:rPr>
            </w:pPr>
            <w:r w:rsidRPr="00911925">
              <w:rPr>
                <w:rFonts w:eastAsia="Batang"/>
                <w:color w:val="000000" w:themeColor="text1"/>
                <w:sz w:val="28"/>
                <w:szCs w:val="28"/>
              </w:rPr>
              <w:t>Открытие европе</w:t>
            </w:r>
            <w:r w:rsidRPr="00911925">
              <w:rPr>
                <w:rFonts w:eastAsia="Batang"/>
                <w:color w:val="000000" w:themeColor="text1"/>
                <w:sz w:val="28"/>
                <w:szCs w:val="28"/>
                <w:lang w:val="en-US"/>
              </w:rPr>
              <w:t>й</w:t>
            </w:r>
            <w:r w:rsidRPr="00911925">
              <w:rPr>
                <w:rFonts w:eastAsia="Batang"/>
                <w:color w:val="000000" w:themeColor="text1"/>
                <w:sz w:val="28"/>
                <w:szCs w:val="28"/>
              </w:rPr>
              <w:t>цами Африки</w:t>
            </w:r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rPr>
                <w:rFonts w:eastAsia="Batang"/>
                <w:color w:val="000000" w:themeColor="text1"/>
                <w:sz w:val="28"/>
                <w:szCs w:val="28"/>
              </w:rPr>
            </w:pPr>
            <w:r w:rsidRPr="00911925">
              <w:rPr>
                <w:rFonts w:eastAsia="Batang"/>
                <w:color w:val="000000" w:themeColor="text1"/>
                <w:sz w:val="28"/>
                <w:szCs w:val="28"/>
              </w:rPr>
              <w:t>Первые походы русских в Западную Сибирь (IX—XV века</w:t>
            </w:r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rPr>
                <w:rFonts w:eastAsia="Batang"/>
                <w:color w:val="000000" w:themeColor="text1"/>
                <w:sz w:val="28"/>
                <w:szCs w:val="28"/>
              </w:rPr>
            </w:pPr>
            <w:hyperlink r:id="rId6" w:tooltip="Открытие русскими Восточной и Северной Европы и первые походы в Западную Сибирь (IX—XV века)" w:history="1">
              <w:r w:rsidRPr="00911925">
                <w:rPr>
                  <w:rStyle w:val="a5"/>
                  <w:rFonts w:eastAsia="Batang"/>
                  <w:color w:val="000000" w:themeColor="text1"/>
                  <w:sz w:val="28"/>
                  <w:szCs w:val="28"/>
                </w:rPr>
                <w:t xml:space="preserve">Открытие русскими Восточной и Северной Европы </w:t>
              </w:r>
            </w:hyperlink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rPr>
                <w:rFonts w:eastAsia="Batang"/>
                <w:color w:val="000000" w:themeColor="text1"/>
                <w:sz w:val="28"/>
                <w:szCs w:val="28"/>
              </w:rPr>
            </w:pPr>
            <w:r w:rsidRPr="00911925">
              <w:rPr>
                <w:rFonts w:eastAsia="Batang"/>
                <w:color w:val="000000" w:themeColor="text1"/>
                <w:sz w:val="28"/>
                <w:szCs w:val="28"/>
              </w:rPr>
              <w:t>«Хождение за три моря» Афанасия Никитина</w:t>
            </w:r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pStyle w:val="1"/>
              <w:jc w:val="left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Плавания Христофора Колумба</w:t>
            </w:r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pStyle w:val="1"/>
              <w:jc w:val="left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Путешествия А. Веспуччи и открытие Нового Света</w:t>
            </w:r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pStyle w:val="1"/>
              <w:jc w:val="left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Открытие морского пути из Европы в Индию. Плавание В. да Гамы</w:t>
            </w:r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pStyle w:val="1"/>
              <w:jc w:val="left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В.Н. Бальбоа и первый поход и Тихому океану</w:t>
            </w:r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pStyle w:val="1"/>
              <w:jc w:val="left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snapToGrid/>
                <w:color w:val="000000" w:themeColor="text1"/>
                <w:sz w:val="28"/>
                <w:szCs w:val="28"/>
              </w:rPr>
              <w:t>В. Янсзон у берегов Австрали, Экспедиции А. Тасмана</w:t>
            </w:r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pStyle w:val="1"/>
              <w:jc w:val="left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Кругосветное плавание экспедиции Ф. Магеллана и его значение</w:t>
            </w:r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pStyle w:val="1"/>
              <w:jc w:val="left"/>
              <w:rPr>
                <w:snapToGrid/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Ф. Дрейк и второе кругосветное плавание</w:t>
            </w:r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pStyle w:val="1"/>
              <w:jc w:val="left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Путешествие Ф. Орельяно в Амазонии</w:t>
            </w:r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pStyle w:val="1"/>
              <w:jc w:val="left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Французские экспедиции у берегов Канады</w:t>
            </w:r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pStyle w:val="1"/>
              <w:jc w:val="left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Походы Э. Кортеса и завоевание Мексики</w:t>
            </w:r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pStyle w:val="1"/>
              <w:jc w:val="left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Испанские и португальские открытия в Юго-Восточной Азии и Океании</w:t>
            </w:r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pStyle w:val="1"/>
              <w:jc w:val="left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Походы Ф. Писсаро и покорение инков</w:t>
            </w:r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pStyle w:val="1"/>
              <w:jc w:val="left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 xml:space="preserve">Плавание Дж. </w:t>
            </w:r>
            <w:proofErr w:type="gramStart"/>
            <w:r w:rsidRPr="00911925">
              <w:rPr>
                <w:color w:val="000000" w:themeColor="text1"/>
                <w:sz w:val="28"/>
                <w:szCs w:val="28"/>
              </w:rPr>
              <w:t>и  С.</w:t>
            </w:r>
            <w:proofErr w:type="gramEnd"/>
            <w:r w:rsidRPr="00911925">
              <w:rPr>
                <w:color w:val="000000" w:themeColor="text1"/>
                <w:sz w:val="28"/>
                <w:szCs w:val="28"/>
              </w:rPr>
              <w:t xml:space="preserve"> Каботов</w:t>
            </w:r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pStyle w:val="1"/>
              <w:jc w:val="left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Открытие Южной Америки соперниками Колумба</w:t>
            </w:r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pStyle w:val="1"/>
              <w:jc w:val="left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Открытие цеп Анд и завоевание Перу и Чили. Открытие Амазонки</w:t>
            </w:r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pStyle w:val="1"/>
              <w:jc w:val="left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Открытия «доколумбовой» эпохи</w:t>
            </w:r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jc w:val="both"/>
              <w:rPr>
                <w:color w:val="000000" w:themeColor="text1"/>
                <w:sz w:val="28"/>
                <w:szCs w:val="28"/>
              </w:rPr>
            </w:pPr>
            <w:hyperlink r:id="rId7" w:tooltip="Испанские и французские открытия в Северной Америке в 20 — 40 годах XVI века." w:history="1">
              <w:r w:rsidRPr="00911925">
                <w:rPr>
                  <w:color w:val="000000" w:themeColor="text1"/>
                  <w:sz w:val="28"/>
                  <w:szCs w:val="28"/>
                </w:rPr>
                <w:t xml:space="preserve">Испанские и французские открытия в Северной Америке в 20 </w:t>
              </w:r>
              <w:r w:rsidRPr="00911925">
                <w:rPr>
                  <w:color w:val="000000" w:themeColor="text1"/>
                  <w:sz w:val="28"/>
                  <w:szCs w:val="28"/>
                </w:rPr>
                <w:sym w:font="Symbol" w:char="F02D"/>
              </w:r>
              <w:r w:rsidRPr="00911925">
                <w:rPr>
                  <w:color w:val="000000" w:themeColor="text1"/>
                  <w:sz w:val="28"/>
                  <w:szCs w:val="28"/>
                </w:rPr>
                <w:t xml:space="preserve"> 40 годах XVI века.</w:t>
              </w:r>
            </w:hyperlink>
            <w:r w:rsidRPr="00911925">
              <w:rPr>
                <w:color w:val="000000" w:themeColor="text1"/>
                <w:sz w:val="28"/>
                <w:szCs w:val="28"/>
              </w:rPr>
              <w:t xml:space="preserve"> </w:t>
            </w:r>
            <w:hyperlink r:id="rId8" w:anchor="default" w:history="1">
              <w:r w:rsidRPr="00911925">
                <w:rPr>
                  <w:color w:val="000000" w:themeColor="text1"/>
                  <w:sz w:val="28"/>
                  <w:szCs w:val="28"/>
                </w:rPr>
                <w:t>Первая испанская колония на Атлантическом побережье Северной Америки</w:t>
              </w:r>
            </w:hyperlink>
            <w:r w:rsidRPr="00911925">
              <w:rPr>
                <w:color w:val="000000" w:themeColor="text1"/>
                <w:sz w:val="28"/>
                <w:szCs w:val="28"/>
              </w:rPr>
              <w:t xml:space="preserve">. </w:t>
            </w:r>
            <w:hyperlink r:id="rId9" w:anchor="gomes" w:history="1">
              <w:r w:rsidRPr="00911925">
                <w:rPr>
                  <w:color w:val="000000" w:themeColor="text1"/>
                  <w:sz w:val="28"/>
                  <w:szCs w:val="28"/>
                </w:rPr>
                <w:t>«Земля Гомеса»</w:t>
              </w:r>
            </w:hyperlink>
            <w:r w:rsidRPr="00911925">
              <w:rPr>
                <w:color w:val="000000" w:themeColor="text1"/>
                <w:sz w:val="28"/>
                <w:szCs w:val="28"/>
              </w:rPr>
              <w:t xml:space="preserve">. </w:t>
            </w:r>
            <w:hyperlink r:id="rId10" w:anchor="seven" w:history="1">
              <w:r w:rsidRPr="00911925">
                <w:rPr>
                  <w:color w:val="000000" w:themeColor="text1"/>
                  <w:sz w:val="28"/>
                  <w:szCs w:val="28"/>
                </w:rPr>
                <w:t>Легенда о «Сиволе» и «Семи Городах»</w:t>
              </w:r>
            </w:hyperlink>
            <w:r w:rsidRPr="00911925">
              <w:rPr>
                <w:color w:val="000000" w:themeColor="text1"/>
                <w:sz w:val="28"/>
                <w:szCs w:val="28"/>
              </w:rPr>
              <w:t xml:space="preserve"> . </w:t>
            </w:r>
            <w:hyperlink r:id="rId11" w:anchor="soto" w:history="1">
              <w:r w:rsidRPr="00911925">
                <w:rPr>
                  <w:color w:val="000000" w:themeColor="text1"/>
                  <w:sz w:val="28"/>
                  <w:szCs w:val="28"/>
                </w:rPr>
                <w:t xml:space="preserve">Поиски испанцами «Семи Городов» </w:t>
              </w:r>
              <w:r w:rsidRPr="00911925">
                <w:rPr>
                  <w:color w:val="000000" w:themeColor="text1"/>
                  <w:sz w:val="28"/>
                  <w:szCs w:val="28"/>
                </w:rPr>
                <w:sym w:font="Symbol" w:char="F02D"/>
              </w:r>
              <w:r w:rsidRPr="00911925">
                <w:rPr>
                  <w:color w:val="000000" w:themeColor="text1"/>
                  <w:sz w:val="28"/>
                  <w:szCs w:val="28"/>
                </w:rPr>
                <w:t xml:space="preserve"> экспедиция Сото</w:t>
              </w:r>
            </w:hyperlink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jc w:val="both"/>
              <w:rPr>
                <w:color w:val="000000" w:themeColor="text1"/>
                <w:sz w:val="28"/>
                <w:szCs w:val="28"/>
              </w:rPr>
            </w:pPr>
            <w:hyperlink r:id="rId12" w:tooltip="Легенды об Эльдорадо, открытие Северных Анд и бассейнов рек Ориноко и Магдалены" w:history="1">
              <w:r w:rsidRPr="00911925">
                <w:rPr>
                  <w:rStyle w:val="a5"/>
                  <w:color w:val="000000" w:themeColor="text1"/>
                  <w:sz w:val="28"/>
                  <w:szCs w:val="28"/>
                </w:rPr>
                <w:t>Легенды об Эльдорадо, открытие Северных Анд и бассейнов рек Ориноко и Магдалены</w:t>
              </w:r>
            </w:hyperlink>
            <w:r w:rsidRPr="00911925">
              <w:rPr>
                <w:rStyle w:val="10"/>
                <w:color w:val="000000" w:themeColor="text1"/>
                <w:sz w:val="28"/>
                <w:szCs w:val="28"/>
              </w:rPr>
              <w:t xml:space="preserve"> (</w:t>
            </w:r>
            <w:hyperlink r:id="rId13" w:anchor="default" w:history="1">
              <w:r w:rsidRPr="00911925">
                <w:rPr>
                  <w:color w:val="000000" w:themeColor="text1"/>
                  <w:sz w:val="28"/>
                  <w:szCs w:val="28"/>
                </w:rPr>
                <w:t>Происхождение легенды об Эльдорадо</w:t>
              </w:r>
            </w:hyperlink>
            <w:r w:rsidRPr="00911925">
              <w:rPr>
                <w:color w:val="000000" w:themeColor="text1"/>
                <w:sz w:val="28"/>
                <w:szCs w:val="28"/>
              </w:rPr>
              <w:t xml:space="preserve"> </w:t>
            </w:r>
            <w:hyperlink r:id="rId14" w:anchor="orinoko" w:history="1">
              <w:r w:rsidRPr="00911925">
                <w:rPr>
                  <w:color w:val="000000" w:themeColor="text1"/>
                  <w:sz w:val="28"/>
                  <w:szCs w:val="28"/>
                </w:rPr>
                <w:t>Открытие среднего Ориноко</w:t>
              </w:r>
            </w:hyperlink>
            <w:hyperlink r:id="rId15" w:anchor="velzer" w:history="1">
              <w:r w:rsidRPr="00911925">
                <w:rPr>
                  <w:color w:val="000000" w:themeColor="text1"/>
                  <w:sz w:val="28"/>
                  <w:szCs w:val="28"/>
                </w:rPr>
                <w:t>« Страна Вельзеров» и поиски Эльдорадо наемниками германских банкиров</w:t>
              </w:r>
            </w:hyperlink>
            <w:r w:rsidRPr="00911925">
              <w:rPr>
                <w:color w:val="000000" w:themeColor="text1"/>
                <w:sz w:val="28"/>
                <w:szCs w:val="28"/>
              </w:rPr>
              <w:t xml:space="preserve"> </w:t>
            </w:r>
            <w:hyperlink r:id="rId16" w:anchor="magdalena" w:history="1">
              <w:r w:rsidRPr="00911925">
                <w:rPr>
                  <w:color w:val="000000" w:themeColor="text1"/>
                  <w:sz w:val="28"/>
                  <w:szCs w:val="28"/>
                </w:rPr>
                <w:t>Завоевательные походы испанцев в страну Эльдорадо. Открытие Северных Анд и бассейна Магдалены</w:t>
              </w:r>
            </w:hyperlink>
            <w:r w:rsidRPr="00911925">
              <w:rPr>
                <w:color w:val="000000" w:themeColor="text1"/>
                <w:sz w:val="28"/>
                <w:szCs w:val="28"/>
              </w:rPr>
              <w:t>)</w:t>
            </w:r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jc w:val="both"/>
              <w:rPr>
                <w:color w:val="000000" w:themeColor="text1"/>
                <w:sz w:val="28"/>
                <w:szCs w:val="28"/>
              </w:rPr>
            </w:pPr>
            <w:hyperlink r:id="rId17" w:tooltip="Открытие Амазонки и бассейна Ла-Платы" w:history="1">
              <w:r w:rsidRPr="00911925">
                <w:rPr>
                  <w:rStyle w:val="a5"/>
                  <w:color w:val="000000" w:themeColor="text1"/>
                  <w:sz w:val="28"/>
                  <w:szCs w:val="28"/>
                </w:rPr>
                <w:t>Открытие Амазонки и бассейна Ла-Платы</w:t>
              </w:r>
            </w:hyperlink>
            <w:r w:rsidRPr="00911925">
              <w:rPr>
                <w:rStyle w:val="10"/>
                <w:color w:val="000000" w:themeColor="text1"/>
                <w:sz w:val="28"/>
                <w:szCs w:val="28"/>
              </w:rPr>
              <w:t xml:space="preserve"> (</w:t>
            </w:r>
            <w:hyperlink r:id="rId18" w:anchor="default" w:history="1">
              <w:r w:rsidRPr="00911925">
                <w:rPr>
                  <w:color w:val="000000" w:themeColor="text1"/>
                  <w:sz w:val="28"/>
                  <w:szCs w:val="28"/>
                </w:rPr>
                <w:t>Плавание Орельяны по реке Амазонок</w:t>
              </w:r>
            </w:hyperlink>
            <w:r w:rsidRPr="00911925">
              <w:rPr>
                <w:color w:val="000000" w:themeColor="text1"/>
                <w:sz w:val="28"/>
                <w:szCs w:val="28"/>
              </w:rPr>
              <w:t xml:space="preserve"> </w:t>
            </w:r>
            <w:hyperlink r:id="rId19" w:anchor="parana" w:history="1">
              <w:r w:rsidRPr="00911925">
                <w:rPr>
                  <w:color w:val="000000" w:themeColor="text1"/>
                  <w:sz w:val="28"/>
                  <w:szCs w:val="28"/>
                </w:rPr>
                <w:t>Открытие Параны и Парагвая</w:t>
              </w:r>
            </w:hyperlink>
            <w:r w:rsidRPr="00911925">
              <w:rPr>
                <w:color w:val="000000" w:themeColor="text1"/>
                <w:sz w:val="28"/>
                <w:szCs w:val="28"/>
              </w:rPr>
              <w:t xml:space="preserve"> </w:t>
            </w:r>
            <w:hyperlink r:id="rId20" w:anchor="camargo" w:history="1">
              <w:r w:rsidRPr="00911925">
                <w:rPr>
                  <w:color w:val="000000" w:themeColor="text1"/>
                  <w:sz w:val="28"/>
                  <w:szCs w:val="28"/>
                </w:rPr>
                <w:t>Плавание Камарго</w:t>
              </w:r>
            </w:hyperlink>
            <w:r w:rsidRPr="00911925">
              <w:rPr>
                <w:rStyle w:val="10"/>
                <w:color w:val="000000" w:themeColor="text1"/>
                <w:sz w:val="28"/>
                <w:szCs w:val="28"/>
              </w:rPr>
              <w:t>)</w:t>
            </w:r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pStyle w:val="1"/>
              <w:jc w:val="left"/>
              <w:rPr>
                <w:color w:val="000000" w:themeColor="text1"/>
                <w:sz w:val="28"/>
                <w:szCs w:val="28"/>
              </w:rPr>
            </w:pPr>
            <w:hyperlink r:id="rId21" w:anchor="c-f" w:history="1">
              <w:r w:rsidRPr="00911925">
                <w:rPr>
                  <w:color w:val="000000" w:themeColor="text1"/>
                  <w:sz w:val="28"/>
                  <w:szCs w:val="28"/>
                </w:rPr>
                <w:t xml:space="preserve">Плавание </w:t>
              </w:r>
              <w:proofErr w:type="gramStart"/>
              <w:r w:rsidRPr="00911925">
                <w:rPr>
                  <w:color w:val="000000" w:themeColor="text1"/>
                  <w:sz w:val="28"/>
                  <w:szCs w:val="28"/>
                </w:rPr>
                <w:t xml:space="preserve">Кабрильо </w:t>
              </w:r>
              <w:r w:rsidRPr="00911925">
                <w:rPr>
                  <w:color w:val="000000" w:themeColor="text1"/>
                  <w:sz w:val="28"/>
                  <w:szCs w:val="28"/>
                </w:rPr>
                <w:sym w:font="Symbol" w:char="F02D"/>
              </w:r>
              <w:r w:rsidRPr="00911925">
                <w:rPr>
                  <w:color w:val="000000" w:themeColor="text1"/>
                  <w:sz w:val="28"/>
                  <w:szCs w:val="28"/>
                </w:rPr>
                <w:t xml:space="preserve"> Феррело</w:t>
              </w:r>
              <w:proofErr w:type="gramEnd"/>
            </w:hyperlink>
            <w:r w:rsidRPr="00911925">
              <w:rPr>
                <w:color w:val="000000" w:themeColor="text1"/>
                <w:sz w:val="28"/>
                <w:szCs w:val="28"/>
              </w:rPr>
              <w:t xml:space="preserve">. </w:t>
            </w:r>
            <w:hyperlink r:id="rId22" w:anchor="du-campu" w:history="1">
              <w:r w:rsidRPr="00911925">
                <w:rPr>
                  <w:color w:val="000000" w:themeColor="text1"/>
                  <w:sz w:val="28"/>
                  <w:szCs w:val="28"/>
                </w:rPr>
                <w:t>Одиссея Ду Кампу</w:t>
              </w:r>
            </w:hyperlink>
            <w:r w:rsidRPr="00911925">
              <w:rPr>
                <w:color w:val="000000" w:themeColor="text1"/>
                <w:sz w:val="28"/>
                <w:szCs w:val="28"/>
              </w:rPr>
              <w:t xml:space="preserve">. </w:t>
            </w:r>
            <w:hyperlink r:id="rId23" w:anchor="default" w:history="1">
              <w:r w:rsidRPr="00911925">
                <w:rPr>
                  <w:color w:val="000000" w:themeColor="text1"/>
                  <w:sz w:val="28"/>
                  <w:szCs w:val="28"/>
                </w:rPr>
                <w:t xml:space="preserve">Экспедиция Лоайсы </w:t>
              </w:r>
              <w:r w:rsidRPr="00911925">
                <w:rPr>
                  <w:color w:val="000000" w:themeColor="text1"/>
                  <w:sz w:val="28"/>
                  <w:szCs w:val="28"/>
                </w:rPr>
                <w:sym w:font="Symbol" w:char="F02D"/>
              </w:r>
              <w:r w:rsidRPr="00911925">
                <w:rPr>
                  <w:color w:val="000000" w:themeColor="text1"/>
                  <w:sz w:val="28"/>
                  <w:szCs w:val="28"/>
                </w:rPr>
                <w:t xml:space="preserve"> Элькано</w:t>
              </w:r>
            </w:hyperlink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pStyle w:val="1"/>
              <w:rPr>
                <w:snapToGrid/>
                <w:color w:val="000000" w:themeColor="text1"/>
                <w:sz w:val="28"/>
                <w:szCs w:val="28"/>
              </w:rPr>
            </w:pPr>
            <w:hyperlink r:id="rId24" w:anchor="veracciano" w:history="1">
              <w:r w:rsidRPr="00911925">
                <w:rPr>
                  <w:color w:val="000000" w:themeColor="text1"/>
                  <w:sz w:val="28"/>
                  <w:szCs w:val="28"/>
                </w:rPr>
                <w:t>Французские открытия: плавание Верраццано</w:t>
              </w:r>
            </w:hyperlink>
            <w:r w:rsidRPr="00911925">
              <w:rPr>
                <w:color w:val="000000" w:themeColor="text1"/>
                <w:sz w:val="28"/>
                <w:szCs w:val="28"/>
              </w:rPr>
              <w:t xml:space="preserve"> </w:t>
            </w:r>
            <w:hyperlink r:id="rId25" w:anchor="cartie" w:history="1">
              <w:r w:rsidRPr="00911925">
                <w:rPr>
                  <w:color w:val="000000" w:themeColor="text1"/>
                  <w:sz w:val="28"/>
                  <w:szCs w:val="28"/>
                </w:rPr>
                <w:t>Открытие французами реки Святого Лаврентия и попытки колонизации Канады (экспедиции Картье)</w:t>
              </w:r>
            </w:hyperlink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rPr>
                <w:color w:val="000000" w:themeColor="text1"/>
                <w:sz w:val="28"/>
                <w:szCs w:val="28"/>
              </w:rPr>
            </w:pPr>
            <w:hyperlink r:id="rId26" w:anchor="saavedra" w:history="1">
              <w:r w:rsidRPr="00911925">
                <w:rPr>
                  <w:color w:val="000000" w:themeColor="text1"/>
                  <w:sz w:val="28"/>
                  <w:szCs w:val="28"/>
                </w:rPr>
                <w:t>Открытия Сааведры в Океании</w:t>
              </w:r>
            </w:hyperlink>
            <w:r w:rsidRPr="00911925">
              <w:rPr>
                <w:color w:val="000000" w:themeColor="text1"/>
                <w:sz w:val="28"/>
                <w:szCs w:val="28"/>
              </w:rPr>
              <w:t xml:space="preserve">. </w:t>
            </w:r>
            <w:hyperlink r:id="rId27" w:anchor="grihalva" w:history="1">
              <w:r w:rsidRPr="00911925">
                <w:rPr>
                  <w:color w:val="000000" w:themeColor="text1"/>
                  <w:sz w:val="28"/>
                  <w:szCs w:val="28"/>
                </w:rPr>
                <w:t>Плавание Эрнандо Грихальвы</w:t>
              </w:r>
            </w:hyperlink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jc w:val="both"/>
              <w:rPr>
                <w:color w:val="000000" w:themeColor="text1"/>
                <w:sz w:val="28"/>
                <w:szCs w:val="28"/>
              </w:rPr>
            </w:pPr>
            <w:hyperlink r:id="rId28" w:anchor="vilialovos" w:history="1">
              <w:r w:rsidRPr="00911925">
                <w:rPr>
                  <w:color w:val="000000" w:themeColor="text1"/>
                  <w:sz w:val="28"/>
                  <w:szCs w:val="28"/>
                </w:rPr>
                <w:t>Вильяловос и открытие Новой Гвинеи</w:t>
              </w:r>
            </w:hyperlink>
            <w:r w:rsidRPr="00911925">
              <w:rPr>
                <w:color w:val="000000" w:themeColor="text1"/>
                <w:sz w:val="28"/>
                <w:szCs w:val="28"/>
              </w:rPr>
              <w:t>. Поиски острова Вечной молодости. «Великий бандейрант»</w:t>
            </w:r>
            <w:r w:rsidRPr="00911925">
              <w:rPr>
                <w:b/>
                <w:bCs/>
                <w:color w:val="000000" w:themeColor="text1"/>
                <w:sz w:val="28"/>
                <w:szCs w:val="28"/>
              </w:rPr>
              <w:t xml:space="preserve">. </w:t>
            </w:r>
            <w:r w:rsidRPr="00911925">
              <w:rPr>
                <w:color w:val="000000" w:themeColor="text1"/>
                <w:sz w:val="28"/>
                <w:szCs w:val="28"/>
              </w:rPr>
              <w:t>«Земля Кортириалов»</w:t>
            </w:r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pStyle w:val="1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Экспедиции Уиллоуби-Ченслора</w:t>
            </w:r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Плавание Стивена Барроу. Известие о Мангазее</w:t>
            </w:r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Экспедиции Баренца. Плавание Генри Гудзона</w:t>
            </w:r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pStyle w:val="1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Первые съемки острова Великобритания</w:t>
            </w:r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pStyle w:val="1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Йенс Менсон и Якоб Циглер. Андерс Буре</w:t>
            </w:r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pStyle w:val="1"/>
              <w:tabs>
                <w:tab w:val="left" w:pos="4830"/>
              </w:tabs>
              <w:rPr>
                <w:snapToGrid/>
                <w:color w:val="000000" w:themeColor="text1"/>
                <w:sz w:val="28"/>
                <w:szCs w:val="28"/>
              </w:rPr>
            </w:pPr>
            <w:r w:rsidRPr="00911925">
              <w:rPr>
                <w:snapToGrid/>
                <w:color w:val="000000" w:themeColor="text1"/>
                <w:sz w:val="28"/>
                <w:szCs w:val="28"/>
              </w:rPr>
              <w:t>Олай Магнус: первое исследование Скандинавии</w:t>
            </w:r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«Съемочные работы русских и польских землемеров</w:t>
            </w:r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pStyle w:val="1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Поход Ермака Тимофеевича и его гибель. Окончательное присоединение Западной Сибири</w:t>
            </w:r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pStyle w:val="Style5"/>
              <w:widowControl/>
              <w:spacing w:line="240" w:lineRule="auto"/>
              <w:ind w:firstLine="0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rStyle w:val="FontStyle16"/>
                <w:color w:val="000000" w:themeColor="text1"/>
                <w:sz w:val="28"/>
                <w:szCs w:val="28"/>
              </w:rPr>
              <w:t>Новейшие зарубежные исследования «ледового» материка. Первая станция «Северный полюс»</w:t>
            </w:r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pStyle w:val="Style5"/>
              <w:widowControl/>
              <w:spacing w:line="240" w:lineRule="auto"/>
              <w:ind w:firstLine="0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rStyle w:val="FontStyle16"/>
                <w:color w:val="000000" w:themeColor="text1"/>
                <w:sz w:val="28"/>
                <w:szCs w:val="28"/>
              </w:rPr>
              <w:t>Между</w:t>
            </w:r>
            <w:r w:rsidRPr="00911925">
              <w:rPr>
                <w:rStyle w:val="FontStyle16"/>
                <w:color w:val="000000" w:themeColor="text1"/>
                <w:sz w:val="28"/>
                <w:szCs w:val="28"/>
              </w:rPr>
              <w:softHyphen/>
              <w:t>народный геофизический год</w:t>
            </w:r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pStyle w:val="Style13"/>
              <w:widowControl/>
              <w:spacing w:line="240" w:lineRule="auto"/>
              <w:ind w:firstLine="0"/>
              <w:jc w:val="both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rStyle w:val="FontStyle16"/>
                <w:color w:val="000000" w:themeColor="text1"/>
                <w:sz w:val="28"/>
                <w:szCs w:val="28"/>
              </w:rPr>
              <w:t>Космическая съемка: методы и возможности</w:t>
            </w:r>
          </w:p>
        </w:tc>
      </w:tr>
      <w:tr w:rsidR="004A719A" w:rsidRPr="00911925" w:rsidTr="00805797">
        <w:tc>
          <w:tcPr>
            <w:tcW w:w="567" w:type="dxa"/>
          </w:tcPr>
          <w:p w:rsidR="004A719A" w:rsidRPr="00911925" w:rsidRDefault="004A719A" w:rsidP="004A719A">
            <w:pPr>
              <w:pStyle w:val="a4"/>
              <w:numPr>
                <w:ilvl w:val="0"/>
                <w:numId w:val="4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A719A" w:rsidRPr="00911925" w:rsidRDefault="004A719A" w:rsidP="00805797">
            <w:pPr>
              <w:pStyle w:val="Style13"/>
              <w:widowControl/>
              <w:spacing w:line="240" w:lineRule="auto"/>
              <w:ind w:firstLine="0"/>
              <w:jc w:val="both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rStyle w:val="FontStyle16"/>
                <w:color w:val="000000" w:themeColor="text1"/>
                <w:sz w:val="28"/>
                <w:szCs w:val="28"/>
              </w:rPr>
              <w:t>Изучение Земли из космоса</w:t>
            </w:r>
          </w:p>
        </w:tc>
      </w:tr>
    </w:tbl>
    <w:p w:rsidR="004A719A" w:rsidRPr="00911925" w:rsidRDefault="004A719A" w:rsidP="004A719A">
      <w:pPr>
        <w:jc w:val="both"/>
        <w:rPr>
          <w:color w:val="000000" w:themeColor="text1"/>
          <w:sz w:val="28"/>
          <w:szCs w:val="28"/>
        </w:rPr>
      </w:pPr>
    </w:p>
    <w:p w:rsidR="004A719A" w:rsidRPr="00911925" w:rsidRDefault="004A719A" w:rsidP="004A719A">
      <w:pPr>
        <w:jc w:val="center"/>
        <w:rPr>
          <w:b/>
          <w:color w:val="000000" w:themeColor="text1"/>
          <w:sz w:val="28"/>
        </w:rPr>
      </w:pPr>
      <w:r w:rsidRPr="00911925">
        <w:rPr>
          <w:b/>
          <w:color w:val="000000" w:themeColor="text1"/>
          <w:sz w:val="28"/>
        </w:rPr>
        <w:t>Примерный перечень практических занятий</w:t>
      </w:r>
    </w:p>
    <w:p w:rsidR="004A719A" w:rsidRPr="00911925" w:rsidRDefault="004A719A" w:rsidP="004A719A">
      <w:pPr>
        <w:jc w:val="center"/>
        <w:rPr>
          <w:b/>
          <w:color w:val="000000" w:themeColor="text1"/>
          <w:sz w:val="28"/>
        </w:rPr>
      </w:pPr>
    </w:p>
    <w:p w:rsidR="004A719A" w:rsidRPr="00911925" w:rsidRDefault="004A719A" w:rsidP="004A719A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709" w:hanging="283"/>
        <w:jc w:val="both"/>
        <w:outlineLvl w:val="0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Географические открытия древних греков</w:t>
      </w:r>
    </w:p>
    <w:p w:rsidR="004A719A" w:rsidRPr="00911925" w:rsidRDefault="004A719A" w:rsidP="004A719A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709" w:hanging="283"/>
        <w:jc w:val="both"/>
        <w:outlineLvl w:val="0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Географические открытия в Древней Индии и Китае</w:t>
      </w:r>
    </w:p>
    <w:p w:rsidR="004A719A" w:rsidRPr="00911925" w:rsidRDefault="004A719A" w:rsidP="004A719A">
      <w:pPr>
        <w:pStyle w:val="Style5"/>
        <w:widowControl/>
        <w:numPr>
          <w:ilvl w:val="0"/>
          <w:numId w:val="1"/>
        </w:numPr>
        <w:spacing w:line="240" w:lineRule="auto"/>
        <w:ind w:left="709" w:hanging="283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 xml:space="preserve">Учение о сферичности Земли </w:t>
      </w:r>
    </w:p>
    <w:p w:rsidR="004A719A" w:rsidRPr="00911925" w:rsidRDefault="004A719A" w:rsidP="004A719A">
      <w:pPr>
        <w:pStyle w:val="Style5"/>
        <w:widowControl/>
        <w:numPr>
          <w:ilvl w:val="0"/>
          <w:numId w:val="1"/>
        </w:numPr>
        <w:spacing w:line="240" w:lineRule="auto"/>
        <w:ind w:left="709" w:hanging="283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Северные пути набегов норманнов</w:t>
      </w:r>
    </w:p>
    <w:p w:rsidR="004A719A" w:rsidRPr="00911925" w:rsidRDefault="004A719A" w:rsidP="004A719A">
      <w:pPr>
        <w:widowControl w:val="0"/>
        <w:numPr>
          <w:ilvl w:val="0"/>
          <w:numId w:val="1"/>
        </w:numPr>
        <w:shd w:val="clear" w:color="auto" w:fill="FFFFFF"/>
        <w:tabs>
          <w:tab w:val="clear" w:pos="1133"/>
          <w:tab w:val="num" w:pos="720"/>
        </w:tabs>
        <w:autoSpaceDE w:val="0"/>
        <w:autoSpaceDN w:val="0"/>
        <w:adjustRightInd w:val="0"/>
        <w:ind w:left="709" w:hanging="283"/>
        <w:jc w:val="both"/>
        <w:outlineLvl w:val="0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Европейские путешественники по Азии</w:t>
      </w:r>
    </w:p>
    <w:p w:rsidR="004A719A" w:rsidRPr="00911925" w:rsidRDefault="004A719A" w:rsidP="004A719A">
      <w:pPr>
        <w:pStyle w:val="Style5"/>
        <w:widowControl/>
        <w:numPr>
          <w:ilvl w:val="0"/>
          <w:numId w:val="1"/>
        </w:numPr>
        <w:spacing w:line="240" w:lineRule="auto"/>
        <w:ind w:left="709" w:hanging="283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Западноевропейские миссионеры и путешественники XIV-XV веков</w:t>
      </w:r>
    </w:p>
    <w:p w:rsidR="004A719A" w:rsidRPr="00911925" w:rsidRDefault="004A719A" w:rsidP="004A719A">
      <w:pPr>
        <w:pStyle w:val="Style5"/>
        <w:widowControl/>
        <w:numPr>
          <w:ilvl w:val="0"/>
          <w:numId w:val="1"/>
        </w:numPr>
        <w:spacing w:line="240" w:lineRule="auto"/>
        <w:ind w:left="709" w:hanging="283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 xml:space="preserve">Морская экспансия Португалии </w:t>
      </w:r>
    </w:p>
    <w:p w:rsidR="004A719A" w:rsidRPr="00911925" w:rsidRDefault="004A719A" w:rsidP="004A719A">
      <w:pPr>
        <w:pStyle w:val="Style5"/>
        <w:widowControl/>
        <w:numPr>
          <w:ilvl w:val="0"/>
          <w:numId w:val="1"/>
        </w:numPr>
        <w:spacing w:line="240" w:lineRule="auto"/>
        <w:ind w:left="709" w:hanging="283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Походы в Севе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 xml:space="preserve">ро-Западную Сибирь в XI-XIV веках </w:t>
      </w:r>
    </w:p>
    <w:p w:rsidR="004A719A" w:rsidRPr="00911925" w:rsidRDefault="004A719A" w:rsidP="004A719A">
      <w:pPr>
        <w:numPr>
          <w:ilvl w:val="0"/>
          <w:numId w:val="1"/>
        </w:numPr>
        <w:ind w:left="709" w:hanging="283"/>
        <w:jc w:val="both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Плавания X. Колумба и их значение</w:t>
      </w:r>
    </w:p>
    <w:p w:rsidR="004A719A" w:rsidRPr="00911925" w:rsidRDefault="004A719A" w:rsidP="004A719A">
      <w:pPr>
        <w:numPr>
          <w:ilvl w:val="0"/>
          <w:numId w:val="1"/>
        </w:numPr>
        <w:tabs>
          <w:tab w:val="clear" w:pos="1133"/>
          <w:tab w:val="num" w:pos="851"/>
        </w:tabs>
        <w:ind w:left="709" w:hanging="283"/>
        <w:jc w:val="both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 xml:space="preserve">Открытие морского пути из Европы в Индию  </w:t>
      </w:r>
    </w:p>
    <w:p w:rsidR="004A719A" w:rsidRPr="00911925" w:rsidRDefault="004A719A" w:rsidP="004A719A">
      <w:pPr>
        <w:numPr>
          <w:ilvl w:val="0"/>
          <w:numId w:val="1"/>
        </w:numPr>
        <w:ind w:left="851" w:hanging="425"/>
        <w:jc w:val="both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 xml:space="preserve">Первое кругосветное плавание экспедиции Ф. Магеллана, его значение </w:t>
      </w:r>
    </w:p>
    <w:p w:rsidR="004A719A" w:rsidRPr="00911925" w:rsidRDefault="004A719A" w:rsidP="004A719A">
      <w:pPr>
        <w:numPr>
          <w:ilvl w:val="0"/>
          <w:numId w:val="1"/>
        </w:numPr>
        <w:ind w:left="851" w:hanging="425"/>
        <w:jc w:val="both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Открытие русскими Западной Сибири</w:t>
      </w:r>
    </w:p>
    <w:p w:rsidR="004A719A" w:rsidRPr="00911925" w:rsidRDefault="004A719A" w:rsidP="004A719A">
      <w:pPr>
        <w:numPr>
          <w:ilvl w:val="0"/>
          <w:numId w:val="1"/>
        </w:numPr>
        <w:ind w:left="851" w:hanging="425"/>
        <w:jc w:val="both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Ве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 xml:space="preserve">ликая Северная экспедиция </w:t>
      </w:r>
    </w:p>
    <w:p w:rsidR="004A719A" w:rsidRPr="00911925" w:rsidRDefault="004A719A" w:rsidP="004A719A">
      <w:pPr>
        <w:numPr>
          <w:ilvl w:val="0"/>
          <w:numId w:val="1"/>
        </w:numPr>
        <w:ind w:left="851" w:hanging="425"/>
        <w:jc w:val="both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Открытия и исследования в Северной и Южной Америке</w:t>
      </w:r>
    </w:p>
    <w:p w:rsidR="004A719A" w:rsidRPr="00911925" w:rsidRDefault="004A719A" w:rsidP="004A719A">
      <w:pPr>
        <w:numPr>
          <w:ilvl w:val="0"/>
          <w:numId w:val="1"/>
        </w:numPr>
        <w:ind w:left="851" w:hanging="425"/>
        <w:jc w:val="both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 xml:space="preserve">Исследования Арктики и Антарктиды </w:t>
      </w:r>
    </w:p>
    <w:p w:rsidR="004A719A" w:rsidRPr="00911925" w:rsidRDefault="004A719A" w:rsidP="004A719A">
      <w:pPr>
        <w:numPr>
          <w:ilvl w:val="0"/>
          <w:numId w:val="1"/>
        </w:numPr>
        <w:ind w:left="851" w:hanging="425"/>
        <w:jc w:val="both"/>
        <w:rPr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Исследование Мирового океана</w:t>
      </w:r>
    </w:p>
    <w:p w:rsidR="00974708" w:rsidRDefault="00974708">
      <w:bookmarkStart w:id="0" w:name="_GoBack"/>
      <w:bookmarkEnd w:id="0"/>
    </w:p>
    <w:sectPr w:rsidR="009747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808D2"/>
    <w:multiLevelType w:val="hybridMultilevel"/>
    <w:tmpl w:val="02FCB8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8E37A79"/>
    <w:multiLevelType w:val="hybridMultilevel"/>
    <w:tmpl w:val="6AF847D0"/>
    <w:lvl w:ilvl="0" w:tplc="0419000F">
      <w:start w:val="1"/>
      <w:numFmt w:val="decimal"/>
      <w:lvlText w:val="%1."/>
      <w:lvlJc w:val="left"/>
      <w:pPr>
        <w:tabs>
          <w:tab w:val="num" w:pos="1133"/>
        </w:tabs>
        <w:ind w:left="1133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53"/>
        </w:tabs>
        <w:ind w:left="18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73"/>
        </w:tabs>
        <w:ind w:left="25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93"/>
        </w:tabs>
        <w:ind w:left="32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13"/>
        </w:tabs>
        <w:ind w:left="40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33"/>
        </w:tabs>
        <w:ind w:left="47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53"/>
        </w:tabs>
        <w:ind w:left="54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73"/>
        </w:tabs>
        <w:ind w:left="61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93"/>
        </w:tabs>
        <w:ind w:left="6893" w:hanging="180"/>
      </w:pPr>
    </w:lvl>
  </w:abstractNum>
  <w:abstractNum w:abstractNumId="2" w15:restartNumberingAfterBreak="0">
    <w:nsid w:val="332C642E"/>
    <w:multiLevelType w:val="hybridMultilevel"/>
    <w:tmpl w:val="18165C04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F7F2841"/>
    <w:multiLevelType w:val="hybridMultilevel"/>
    <w:tmpl w:val="743468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19A"/>
    <w:rsid w:val="004A719A"/>
    <w:rsid w:val="00974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771178-E9F2-4800-B717-A18CE6DBA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19A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uiPriority w:val="99"/>
    <w:rsid w:val="004A719A"/>
    <w:pPr>
      <w:widowControl w:val="0"/>
      <w:autoSpaceDE w:val="0"/>
      <w:autoSpaceDN w:val="0"/>
      <w:adjustRightInd w:val="0"/>
      <w:spacing w:line="222" w:lineRule="exact"/>
      <w:ind w:firstLine="350"/>
      <w:jc w:val="both"/>
    </w:pPr>
  </w:style>
  <w:style w:type="character" w:customStyle="1" w:styleId="FontStyle16">
    <w:name w:val="Font Style16"/>
    <w:uiPriority w:val="99"/>
    <w:rsid w:val="004A719A"/>
    <w:rPr>
      <w:rFonts w:ascii="Times New Roman" w:hAnsi="Times New Roman" w:cs="Times New Roman"/>
      <w:sz w:val="20"/>
      <w:szCs w:val="20"/>
    </w:rPr>
  </w:style>
  <w:style w:type="paragraph" w:customStyle="1" w:styleId="Style13">
    <w:name w:val="Style13"/>
    <w:basedOn w:val="a"/>
    <w:uiPriority w:val="99"/>
    <w:rsid w:val="004A719A"/>
    <w:pPr>
      <w:widowControl w:val="0"/>
      <w:autoSpaceDE w:val="0"/>
      <w:autoSpaceDN w:val="0"/>
      <w:adjustRightInd w:val="0"/>
      <w:spacing w:line="223" w:lineRule="exact"/>
      <w:ind w:hanging="1329"/>
    </w:pPr>
  </w:style>
  <w:style w:type="table" w:styleId="a3">
    <w:name w:val="Table Grid"/>
    <w:basedOn w:val="a1"/>
    <w:rsid w:val="004A719A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A719A"/>
    <w:pPr>
      <w:ind w:left="720"/>
      <w:contextualSpacing/>
    </w:pPr>
  </w:style>
  <w:style w:type="character" w:styleId="a5">
    <w:name w:val="Hyperlink"/>
    <w:basedOn w:val="a0"/>
    <w:uiPriority w:val="99"/>
    <w:rsid w:val="004A719A"/>
    <w:rPr>
      <w:strike w:val="0"/>
      <w:dstrike w:val="0"/>
      <w:color w:val="333333"/>
      <w:u w:val="none"/>
      <w:effect w:val="none"/>
    </w:rPr>
  </w:style>
  <w:style w:type="paragraph" w:customStyle="1" w:styleId="1">
    <w:name w:val="Основной текст1"/>
    <w:basedOn w:val="a"/>
    <w:rsid w:val="004A719A"/>
    <w:pPr>
      <w:jc w:val="both"/>
    </w:pPr>
    <w:rPr>
      <w:snapToGrid w:val="0"/>
      <w:szCs w:val="20"/>
    </w:rPr>
  </w:style>
  <w:style w:type="character" w:customStyle="1" w:styleId="10">
    <w:name w:val="Название1"/>
    <w:basedOn w:val="a0"/>
    <w:rsid w:val="004A71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scover-history.com/chapter_218.htm" TargetMode="External"/><Relationship Id="rId13" Type="http://schemas.openxmlformats.org/officeDocument/2006/relationships/hyperlink" Target="http://discover-history.com/chapter_216.htm" TargetMode="External"/><Relationship Id="rId18" Type="http://schemas.openxmlformats.org/officeDocument/2006/relationships/hyperlink" Target="http://discover-history.com/chapter_217.htm" TargetMode="External"/><Relationship Id="rId26" Type="http://schemas.openxmlformats.org/officeDocument/2006/relationships/hyperlink" Target="http://discover-history.com/chapter_219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discover-history.com/chapter_218.htm" TargetMode="External"/><Relationship Id="rId7" Type="http://schemas.openxmlformats.org/officeDocument/2006/relationships/hyperlink" Target="http://discover-history.com/chapter_218.htm" TargetMode="External"/><Relationship Id="rId12" Type="http://schemas.openxmlformats.org/officeDocument/2006/relationships/hyperlink" Target="http://discover-history.com/chapter_216.htm" TargetMode="External"/><Relationship Id="rId17" Type="http://schemas.openxmlformats.org/officeDocument/2006/relationships/hyperlink" Target="http://discover-history.com/chapter_217.htm" TargetMode="External"/><Relationship Id="rId25" Type="http://schemas.openxmlformats.org/officeDocument/2006/relationships/hyperlink" Target="http://discover-history.com/chapter_218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discover-history.com/chapter_216.htm" TargetMode="External"/><Relationship Id="rId20" Type="http://schemas.openxmlformats.org/officeDocument/2006/relationships/hyperlink" Target="http://discover-history.com/chapter_217.htm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discover-history.com/chapter_015.htm" TargetMode="External"/><Relationship Id="rId11" Type="http://schemas.openxmlformats.org/officeDocument/2006/relationships/hyperlink" Target="http://discover-history.com/chapter_218.htm" TargetMode="External"/><Relationship Id="rId24" Type="http://schemas.openxmlformats.org/officeDocument/2006/relationships/hyperlink" Target="http://discover-history.com/chapter_218.htm" TargetMode="External"/><Relationship Id="rId5" Type="http://schemas.openxmlformats.org/officeDocument/2006/relationships/hyperlink" Target="http://discover-history.com/chapter_010.htm" TargetMode="External"/><Relationship Id="rId15" Type="http://schemas.openxmlformats.org/officeDocument/2006/relationships/hyperlink" Target="http://discover-history.com/chapter_216.htm" TargetMode="External"/><Relationship Id="rId23" Type="http://schemas.openxmlformats.org/officeDocument/2006/relationships/hyperlink" Target="http://discover-history.com/chapter_219.htm" TargetMode="External"/><Relationship Id="rId28" Type="http://schemas.openxmlformats.org/officeDocument/2006/relationships/hyperlink" Target="http://discover-history.com/chapter_219.htm" TargetMode="External"/><Relationship Id="rId10" Type="http://schemas.openxmlformats.org/officeDocument/2006/relationships/hyperlink" Target="http://discover-history.com/chapter_218.htm" TargetMode="External"/><Relationship Id="rId19" Type="http://schemas.openxmlformats.org/officeDocument/2006/relationships/hyperlink" Target="http://discover-history.com/chapter_217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iscover-history.com/chapter_218.htm" TargetMode="External"/><Relationship Id="rId14" Type="http://schemas.openxmlformats.org/officeDocument/2006/relationships/hyperlink" Target="http://discover-history.com/chapter_216.htm" TargetMode="External"/><Relationship Id="rId22" Type="http://schemas.openxmlformats.org/officeDocument/2006/relationships/hyperlink" Target="http://discover-history.com/chapter_218.htm" TargetMode="External"/><Relationship Id="rId27" Type="http://schemas.openxmlformats.org/officeDocument/2006/relationships/hyperlink" Target="http://discover-history.com/chapter_219.ht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1421</Words>
  <Characters>8104</Characters>
  <Application>Microsoft Office Word</Application>
  <DocSecurity>0</DocSecurity>
  <Lines>67</Lines>
  <Paragraphs>19</Paragraphs>
  <ScaleCrop>false</ScaleCrop>
  <Company>SPecialiST RePack</Company>
  <LinksUpToDate>false</LinksUpToDate>
  <CharactersWithSpaces>9506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1</cp:revision>
  <dcterms:created xsi:type="dcterms:W3CDTF">2020-05-26T17:25:00Z</dcterms:created>
  <dcterms:modified xsi:type="dcterms:W3CDTF">2020-05-26T17:25:00Z</dcterms:modified>
</cp:coreProperties>
</file>